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7EE" w:rsidRPr="004577B2" w:rsidRDefault="006677EE" w:rsidP="006677EE">
      <w:pPr>
        <w:tabs>
          <w:tab w:val="left" w:pos="3260"/>
          <w:tab w:val="center" w:pos="4961"/>
        </w:tabs>
        <w:spacing w:after="0" w:line="240" w:lineRule="auto"/>
        <w:ind w:left="900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sz w:val="24"/>
          <w:szCs w:val="24"/>
          <w:lang w:val="uz-Cyrl-UZ"/>
        </w:rPr>
        <w:t xml:space="preserve">AMALIY  </w:t>
      </w:r>
      <w:r w:rsidRPr="004577B2">
        <w:rPr>
          <w:rFonts w:ascii="Times New Roman" w:hAnsi="Times New Roman"/>
          <w:b/>
          <w:sz w:val="24"/>
          <w:szCs w:val="24"/>
          <w:lang w:val="it-IT"/>
        </w:rPr>
        <w:t>MASHG`ULOTLAR</w:t>
      </w:r>
    </w:p>
    <w:p w:rsidR="006677EE" w:rsidRPr="004577B2" w:rsidRDefault="006677EE" w:rsidP="006677EE">
      <w:pPr>
        <w:tabs>
          <w:tab w:val="left" w:pos="3260"/>
          <w:tab w:val="center" w:pos="4961"/>
        </w:tabs>
        <w:spacing w:after="0" w:line="240" w:lineRule="auto"/>
        <w:ind w:left="900"/>
        <w:jc w:val="center"/>
        <w:rPr>
          <w:rFonts w:ascii="Times New Roman" w:hAnsi="Times New Roman"/>
          <w:b/>
          <w:sz w:val="24"/>
          <w:szCs w:val="24"/>
          <w:lang w:val="it-IT"/>
        </w:rPr>
      </w:pPr>
    </w:p>
    <w:p w:rsidR="006677EE" w:rsidRPr="004577B2" w:rsidRDefault="006677EE" w:rsidP="006677EE">
      <w:pPr>
        <w:spacing w:after="0"/>
        <w:ind w:left="720"/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 w:rsidRPr="004577B2">
        <w:rPr>
          <w:rFonts w:ascii="Times New Roman" w:hAnsi="Times New Roman"/>
          <w:b/>
          <w:sz w:val="24"/>
          <w:szCs w:val="24"/>
          <w:lang w:val="en-US"/>
        </w:rPr>
        <w:t>1</w:t>
      </w:r>
      <w:r w:rsidRPr="004577B2">
        <w:rPr>
          <w:rFonts w:ascii="Times New Roman" w:hAnsi="Times New Roman"/>
          <w:b/>
          <w:sz w:val="24"/>
          <w:szCs w:val="24"/>
          <w:lang w:val="fr-FR"/>
        </w:rPr>
        <w:t>-</w:t>
      </w:r>
      <w:proofErr w:type="gramStart"/>
      <w:r w:rsidRPr="004577B2">
        <w:rPr>
          <w:rFonts w:ascii="Times New Roman" w:hAnsi="Times New Roman"/>
          <w:b/>
          <w:sz w:val="24"/>
          <w:szCs w:val="24"/>
          <w:lang w:val="fr-FR"/>
        </w:rPr>
        <w:t>amaliy  mashg’ulot</w:t>
      </w:r>
      <w:proofErr w:type="gramEnd"/>
      <w:r w:rsidRPr="004577B2">
        <w:rPr>
          <w:rFonts w:ascii="Times New Roman" w:hAnsi="Times New Roman"/>
          <w:b/>
          <w:sz w:val="24"/>
          <w:szCs w:val="24"/>
          <w:lang w:val="uz-Cyrl-UZ"/>
        </w:rPr>
        <w:t xml:space="preserve">: </w:t>
      </w:r>
    </w:p>
    <w:p w:rsidR="006677EE" w:rsidRPr="004577B2" w:rsidRDefault="006677EE" w:rsidP="006677EE">
      <w:pPr>
        <w:spacing w:after="0"/>
        <w:ind w:left="720"/>
        <w:rPr>
          <w:rFonts w:ascii="Times New Roman" w:hAnsi="Times New Roman"/>
          <w:color w:val="000000"/>
          <w:spacing w:val="7"/>
          <w:sz w:val="24"/>
          <w:szCs w:val="24"/>
          <w:lang w:val="en-US"/>
        </w:rPr>
      </w:pPr>
      <w:r w:rsidRPr="004577B2">
        <w:rPr>
          <w:rFonts w:ascii="Times New Roman" w:hAnsi="Times New Roman"/>
          <w:b/>
          <w:color w:val="000000"/>
          <w:spacing w:val="7"/>
          <w:sz w:val="24"/>
          <w:szCs w:val="24"/>
          <w:lang w:val="it-IT"/>
        </w:rPr>
        <w:t xml:space="preserve">Mavzu: 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>Otni o‘rganish darslari rejasi va ishlanmasini tuzish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 xml:space="preserve"> (4s)</w:t>
      </w:r>
    </w:p>
    <w:p w:rsidR="006677EE" w:rsidRPr="004577B2" w:rsidRDefault="006677EE" w:rsidP="006677EE">
      <w:pPr>
        <w:spacing w:after="0"/>
        <w:ind w:left="720"/>
        <w:rPr>
          <w:rFonts w:ascii="Times New Roman" w:hAnsi="Times New Roman"/>
          <w:b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color w:val="000000"/>
          <w:spacing w:val="7"/>
          <w:sz w:val="24"/>
          <w:szCs w:val="24"/>
          <w:lang w:val="it-IT"/>
        </w:rPr>
        <w:t xml:space="preserve">Maqsad: 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>Talabalarga</w:t>
      </w:r>
      <w:r w:rsidRPr="004577B2">
        <w:rPr>
          <w:rFonts w:ascii="Times New Roman" w:hAnsi="Times New Roman"/>
          <w:b/>
          <w:color w:val="000000"/>
          <w:spacing w:val="7"/>
          <w:sz w:val="24"/>
          <w:szCs w:val="24"/>
          <w:lang w:val="it-IT"/>
        </w:rPr>
        <w:t xml:space="preserve"> 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>boshlang’ich sinflarda ot so’z turkumini o’tish metodikasi bilan tanishtirish va otni o‘rganish darslari rejasi tuzish</w:t>
      </w:r>
      <w:r w:rsidR="004B1CF6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>, nazariy bilimlarni amaliyotga qo‘llash</w:t>
      </w:r>
      <w:bookmarkStart w:id="0" w:name="_GoBack"/>
      <w:bookmarkEnd w:id="0"/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 xml:space="preserve"> ko’nikmalarini shakllantirish.</w:t>
      </w:r>
    </w:p>
    <w:p w:rsidR="006677EE" w:rsidRPr="004577B2" w:rsidRDefault="006677EE" w:rsidP="006677EE">
      <w:pPr>
        <w:spacing w:after="0"/>
        <w:ind w:firstLine="513"/>
        <w:jc w:val="center"/>
        <w:rPr>
          <w:rFonts w:ascii="Times New Roman" w:hAnsi="Times New Roman"/>
          <w:sz w:val="24"/>
          <w:szCs w:val="24"/>
          <w:lang w:val="uz-Cyrl-UZ"/>
        </w:rPr>
      </w:pPr>
      <w:r w:rsidRPr="004577B2">
        <w:rPr>
          <w:rFonts w:ascii="Times New Roman" w:hAnsi="Times New Roman"/>
          <w:b/>
          <w:sz w:val="24"/>
          <w:szCs w:val="24"/>
          <w:lang w:val="it-IT"/>
        </w:rPr>
        <w:t>Amaliy  mashg’ulotni olib  borish texnologiyasi</w:t>
      </w:r>
    </w:p>
    <w:p w:rsidR="006677EE" w:rsidRPr="004577B2" w:rsidRDefault="006677EE" w:rsidP="006677EE">
      <w:pPr>
        <w:tabs>
          <w:tab w:val="left" w:pos="3260"/>
          <w:tab w:val="center" w:pos="4961"/>
        </w:tabs>
        <w:spacing w:after="0"/>
        <w:ind w:firstLine="567"/>
        <w:jc w:val="center"/>
        <w:rPr>
          <w:rFonts w:ascii="Times New Roman" w:hAnsi="Times New Roman"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sz w:val="24"/>
          <w:szCs w:val="24"/>
          <w:lang w:val="it-IT"/>
        </w:rPr>
        <w:t xml:space="preserve">Kerakli  jihozlar: </w:t>
      </w:r>
      <w:r w:rsidRPr="004577B2">
        <w:rPr>
          <w:rFonts w:ascii="Times New Roman" w:hAnsi="Times New Roman"/>
          <w:sz w:val="24"/>
          <w:szCs w:val="24"/>
          <w:lang w:val="it-IT"/>
        </w:rPr>
        <w:t xml:space="preserve"> jadval, darslik.</w:t>
      </w:r>
    </w:p>
    <w:p w:rsidR="006677EE" w:rsidRPr="004577B2" w:rsidRDefault="006677EE" w:rsidP="006677EE">
      <w:pPr>
        <w:tabs>
          <w:tab w:val="left" w:pos="3260"/>
          <w:tab w:val="center" w:pos="4961"/>
        </w:tabs>
        <w:spacing w:after="0"/>
        <w:ind w:firstLine="567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sz w:val="24"/>
          <w:szCs w:val="24"/>
          <w:lang w:val="it-IT"/>
        </w:rPr>
        <w:t>Ishni  bajarish  tartibi:</w:t>
      </w:r>
    </w:p>
    <w:p w:rsidR="006677EE" w:rsidRPr="004577B2" w:rsidRDefault="006677EE" w:rsidP="006677EE">
      <w:pPr>
        <w:tabs>
          <w:tab w:val="left" w:pos="1660"/>
          <w:tab w:val="left" w:pos="3260"/>
          <w:tab w:val="center" w:pos="4961"/>
        </w:tabs>
        <w:spacing w:after="0"/>
        <w:rPr>
          <w:rFonts w:ascii="Times New Roman" w:hAnsi="Times New Roman"/>
          <w:sz w:val="24"/>
          <w:szCs w:val="24"/>
          <w:lang w:val="it-IT"/>
        </w:rPr>
      </w:pPr>
      <w:r w:rsidRPr="004577B2">
        <w:rPr>
          <w:rFonts w:ascii="Times New Roman" w:hAnsi="Times New Roman"/>
          <w:sz w:val="24"/>
          <w:szCs w:val="24"/>
          <w:lang w:val="it-IT"/>
        </w:rPr>
        <w:t xml:space="preserve">             1</w:t>
      </w:r>
      <w:r w:rsidRPr="004577B2">
        <w:rPr>
          <w:rFonts w:ascii="Times New Roman" w:hAnsi="Times New Roman"/>
          <w:b/>
          <w:sz w:val="24"/>
          <w:szCs w:val="24"/>
          <w:lang w:val="it-IT"/>
        </w:rPr>
        <w:t>.</w:t>
      </w:r>
      <w:r w:rsidRPr="004577B2">
        <w:rPr>
          <w:rFonts w:ascii="Times New Roman" w:hAnsi="Times New Roman"/>
          <w:sz w:val="24"/>
          <w:szCs w:val="24"/>
          <w:lang w:val="it-IT"/>
        </w:rPr>
        <w:t>1-4 sinf ona tili darsligidan Ot so’z turkumiga oid mavzularini tahlil qiling.</w:t>
      </w:r>
    </w:p>
    <w:p w:rsidR="006677EE" w:rsidRPr="004577B2" w:rsidRDefault="006677EE" w:rsidP="006677EE">
      <w:pPr>
        <w:tabs>
          <w:tab w:val="left" w:pos="3260"/>
          <w:tab w:val="center" w:pos="4961"/>
        </w:tabs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  <w:r w:rsidRPr="004577B2">
        <w:rPr>
          <w:rFonts w:ascii="Times New Roman" w:hAnsi="Times New Roman"/>
          <w:sz w:val="24"/>
          <w:szCs w:val="24"/>
          <w:lang w:val="it-IT"/>
        </w:rPr>
        <w:t xml:space="preserve">           2. Kichik  yoshdagi  o’quvchilarga  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>Otni o‘rganish</w:t>
      </w:r>
      <w:r w:rsidRPr="004577B2">
        <w:rPr>
          <w:rFonts w:ascii="Times New Roman" w:hAnsi="Times New Roman"/>
          <w:sz w:val="24"/>
          <w:szCs w:val="24"/>
          <w:lang w:val="it-IT"/>
        </w:rPr>
        <w:t xml:space="preserve">ning  ahamiyatini  yoriting.         </w:t>
      </w:r>
      <w:r w:rsidRPr="004577B2">
        <w:rPr>
          <w:rFonts w:ascii="Times New Roman" w:hAnsi="Times New Roman"/>
          <w:sz w:val="24"/>
          <w:szCs w:val="24"/>
          <w:lang w:val="it-IT"/>
        </w:rPr>
        <w:tab/>
      </w: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snapToGrid w:val="0"/>
          <w:sz w:val="24"/>
          <w:szCs w:val="24"/>
          <w:lang w:val="it-IT"/>
        </w:rPr>
        <w:t>Topshiriq: 1</w:t>
      </w: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1.Savod o’rgatish davrida ot so’z turkumi qanday o’rganilishini izohlang.</w:t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</w: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softHyphen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</w:p>
    <w:p w:rsidR="006677EE" w:rsidRPr="00303A64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2.1-sinfda ot so’z turkumi qanday o’rganilishini izohlang.</w:t>
      </w:r>
    </w:p>
    <w:p w:rsidR="006677EE" w:rsidRPr="00303A64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napToGrid w:val="0"/>
          <w:sz w:val="24"/>
          <w:szCs w:val="24"/>
          <w:lang w:val="en-US"/>
        </w:rPr>
        <w:t>___________________</w:t>
      </w:r>
    </w:p>
    <w:p w:rsidR="006677EE" w:rsidRPr="00303A64" w:rsidRDefault="006677EE" w:rsidP="006677EE">
      <w:pPr>
        <w:spacing w:after="0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lang w:val="en-US"/>
        </w:rPr>
      </w:pPr>
      <w:r w:rsidRPr="004577B2">
        <w:rPr>
          <w:rFonts w:ascii="Times New Roman" w:hAnsi="Times New Roman"/>
          <w:b/>
          <w:snapToGrid w:val="0"/>
          <w:sz w:val="24"/>
          <w:szCs w:val="24"/>
          <w:lang w:val="it-IT"/>
        </w:rPr>
        <w:t xml:space="preserve">Topshiriq: </w:t>
      </w:r>
      <w:r w:rsidRPr="00303A64">
        <w:rPr>
          <w:rFonts w:ascii="Times New Roman" w:hAnsi="Times New Roman"/>
          <w:b/>
          <w:snapToGrid w:val="0"/>
          <w:sz w:val="24"/>
          <w:szCs w:val="24"/>
          <w:lang w:val="en-US"/>
        </w:rPr>
        <w:t>2</w:t>
      </w: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lang w:val="en-US"/>
        </w:rPr>
      </w:pPr>
      <w:proofErr w:type="spellStart"/>
      <w:r w:rsidRPr="004577B2">
        <w:rPr>
          <w:rFonts w:ascii="Times New Roman" w:hAnsi="Times New Roman"/>
          <w:b/>
          <w:snapToGrid w:val="0"/>
          <w:sz w:val="24"/>
          <w:szCs w:val="24"/>
          <w:lang w:val="en-US"/>
        </w:rPr>
        <w:t>Mashqni</w:t>
      </w:r>
      <w:proofErr w:type="spellEnd"/>
      <w:r w:rsidRPr="004577B2">
        <w:rPr>
          <w:rFonts w:ascii="Times New Roman" w:hAnsi="Times New Roman"/>
          <w:b/>
          <w:snapToGrid w:val="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b/>
          <w:snapToGrid w:val="0"/>
          <w:sz w:val="24"/>
          <w:szCs w:val="24"/>
          <w:lang w:val="en-US"/>
        </w:rPr>
        <w:t>tahlil</w:t>
      </w:r>
      <w:proofErr w:type="spellEnd"/>
      <w:r w:rsidRPr="004577B2">
        <w:rPr>
          <w:rFonts w:ascii="Times New Roman" w:hAnsi="Times New Roman"/>
          <w:b/>
          <w:snapToGrid w:val="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b/>
          <w:snapToGrid w:val="0"/>
          <w:sz w:val="24"/>
          <w:szCs w:val="24"/>
          <w:lang w:val="en-US"/>
        </w:rPr>
        <w:t>qiling</w:t>
      </w:r>
      <w:proofErr w:type="spellEnd"/>
    </w:p>
    <w:p w:rsidR="006677EE" w:rsidRPr="00303A64" w:rsidRDefault="006677EE" w:rsidP="006677EE">
      <w:pPr>
        <w:spacing w:after="0"/>
        <w:ind w:firstLine="720"/>
        <w:jc w:val="both"/>
        <w:rPr>
          <w:rFonts w:ascii="Times New Roman" w:hAnsi="Times New Roman"/>
          <w:sz w:val="24"/>
          <w:szCs w:val="24"/>
          <w:lang w:val="en-US"/>
        </w:rPr>
      </w:pPr>
      <w:r w:rsidRPr="00303A64">
        <w:rPr>
          <w:rFonts w:ascii="Times New Roman" w:hAnsi="Times New Roman"/>
          <w:snapToGrid w:val="0"/>
          <w:sz w:val="24"/>
          <w:szCs w:val="24"/>
          <w:lang w:val="en-US"/>
        </w:rPr>
        <w:t xml:space="preserve"> </w:t>
      </w:r>
      <w:proofErr w:type="gramStart"/>
      <w:r w:rsidRPr="00303A64">
        <w:rPr>
          <w:rStyle w:val="1"/>
          <w:szCs w:val="24"/>
          <w:lang w:val="en-US"/>
        </w:rPr>
        <w:t>84-mashq.</w:t>
      </w:r>
      <w:proofErr w:type="gramEnd"/>
      <w:r w:rsidRPr="00303A64">
        <w:rPr>
          <w:rStyle w:val="1"/>
          <w:szCs w:val="24"/>
          <w:lang w:val="en-US"/>
        </w:rPr>
        <w:t xml:space="preserve"> </w:t>
      </w:r>
      <w:proofErr w:type="spellStart"/>
      <w:r w:rsidRPr="00303A64">
        <w:rPr>
          <w:rFonts w:ascii="Times New Roman" w:hAnsi="Times New Roman"/>
          <w:sz w:val="24"/>
          <w:szCs w:val="24"/>
          <w:lang w:val="en-US"/>
        </w:rPr>
        <w:t>So'zlarga</w:t>
      </w:r>
      <w:proofErr w:type="spellEnd"/>
      <w:r w:rsidRPr="00303A6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03A64">
        <w:rPr>
          <w:rFonts w:ascii="Times New Roman" w:hAnsi="Times New Roman"/>
          <w:sz w:val="24"/>
          <w:szCs w:val="24"/>
          <w:lang w:val="en-US"/>
        </w:rPr>
        <w:t>so'roq</w:t>
      </w:r>
      <w:proofErr w:type="spellEnd"/>
      <w:r w:rsidRPr="00303A6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303A64">
        <w:rPr>
          <w:rFonts w:ascii="Times New Roman" w:hAnsi="Times New Roman"/>
          <w:sz w:val="24"/>
          <w:szCs w:val="24"/>
          <w:lang w:val="en-US"/>
        </w:rPr>
        <w:t>bering</w:t>
      </w:r>
      <w:proofErr w:type="spellEnd"/>
      <w:proofErr w:type="gramEnd"/>
      <w:r w:rsidRPr="00303A64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303A64">
        <w:rPr>
          <w:rFonts w:ascii="Times New Roman" w:hAnsi="Times New Roman"/>
          <w:sz w:val="24"/>
          <w:szCs w:val="24"/>
          <w:lang w:val="en-US"/>
        </w:rPr>
        <w:t>Ularning</w:t>
      </w:r>
      <w:proofErr w:type="spellEnd"/>
      <w:r w:rsidRPr="00303A6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03A64">
        <w:rPr>
          <w:rFonts w:ascii="Times New Roman" w:hAnsi="Times New Roman"/>
          <w:sz w:val="24"/>
          <w:szCs w:val="24"/>
          <w:lang w:val="en-US"/>
        </w:rPr>
        <w:t>qanday</w:t>
      </w:r>
      <w:proofErr w:type="spellEnd"/>
      <w:r w:rsidRPr="00303A6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03A64">
        <w:rPr>
          <w:rFonts w:ascii="Times New Roman" w:hAnsi="Times New Roman"/>
          <w:sz w:val="24"/>
          <w:szCs w:val="24"/>
          <w:lang w:val="en-US"/>
        </w:rPr>
        <w:t>ma’no</w:t>
      </w:r>
      <w:proofErr w:type="spellEnd"/>
      <w:r w:rsidRPr="00303A6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03A64">
        <w:rPr>
          <w:rFonts w:ascii="Times New Roman" w:hAnsi="Times New Roman"/>
          <w:sz w:val="24"/>
          <w:szCs w:val="24"/>
          <w:lang w:val="en-US"/>
        </w:rPr>
        <w:t>bil</w:t>
      </w:r>
      <w:r w:rsidRPr="00303A64">
        <w:rPr>
          <w:rFonts w:ascii="Times New Roman" w:hAnsi="Times New Roman"/>
          <w:sz w:val="24"/>
          <w:szCs w:val="24"/>
          <w:lang w:val="en-US"/>
        </w:rPr>
        <w:softHyphen/>
        <w:t>dirayotganini</w:t>
      </w:r>
      <w:proofErr w:type="spellEnd"/>
      <w:r w:rsidRPr="00303A6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03A64">
        <w:rPr>
          <w:rFonts w:ascii="Times New Roman" w:hAnsi="Times New Roman"/>
          <w:sz w:val="24"/>
          <w:szCs w:val="24"/>
          <w:lang w:val="en-US"/>
        </w:rPr>
        <w:t>ayting</w:t>
      </w:r>
      <w:proofErr w:type="spellEnd"/>
      <w:r w:rsidRPr="00303A64">
        <w:rPr>
          <w:rFonts w:ascii="Times New Roman" w:hAnsi="Times New Roman"/>
          <w:sz w:val="24"/>
          <w:szCs w:val="24"/>
          <w:lang w:val="en-US"/>
        </w:rPr>
        <w:t>.</w:t>
      </w:r>
      <w:proofErr w:type="gramEnd"/>
    </w:p>
    <w:p w:rsidR="006677EE" w:rsidRDefault="006677EE" w:rsidP="006677EE">
      <w:pPr>
        <w:pStyle w:val="17"/>
        <w:shd w:val="clear" w:color="auto" w:fill="auto"/>
        <w:spacing w:after="60" w:line="418" w:lineRule="exact"/>
        <w:ind w:left="40" w:right="60" w:firstLine="4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577B2">
        <w:rPr>
          <w:rFonts w:ascii="Times New Roman" w:hAnsi="Times New Roman" w:cs="Times New Roman"/>
          <w:sz w:val="24"/>
          <w:szCs w:val="24"/>
        </w:rPr>
        <w:t>Muyassar</w:t>
      </w:r>
      <w:proofErr w:type="spellEnd"/>
      <w:r w:rsidRPr="00457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77B2">
        <w:rPr>
          <w:rFonts w:ascii="Times New Roman" w:hAnsi="Times New Roman" w:cs="Times New Roman"/>
          <w:sz w:val="24"/>
          <w:szCs w:val="24"/>
        </w:rPr>
        <w:t>baland</w:t>
      </w:r>
      <w:proofErr w:type="spellEnd"/>
      <w:r w:rsidRPr="00457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77B2">
        <w:rPr>
          <w:rFonts w:ascii="Times New Roman" w:hAnsi="Times New Roman" w:cs="Times New Roman"/>
          <w:sz w:val="24"/>
          <w:szCs w:val="24"/>
        </w:rPr>
        <w:t>shifokor</w:t>
      </w:r>
      <w:proofErr w:type="spellEnd"/>
      <w:r w:rsidRPr="00457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77B2">
        <w:rPr>
          <w:rFonts w:ascii="Times New Roman" w:hAnsi="Times New Roman" w:cs="Times New Roman"/>
          <w:sz w:val="24"/>
          <w:szCs w:val="24"/>
        </w:rPr>
        <w:t>aqlli</w:t>
      </w:r>
      <w:proofErr w:type="spellEnd"/>
      <w:r w:rsidRPr="00457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77B2">
        <w:rPr>
          <w:rFonts w:ascii="Times New Roman" w:hAnsi="Times New Roman" w:cs="Times New Roman"/>
          <w:sz w:val="24"/>
          <w:szCs w:val="24"/>
        </w:rPr>
        <w:t>oy</w:t>
      </w:r>
      <w:proofErr w:type="spellEnd"/>
      <w:r w:rsidRPr="00457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77B2">
        <w:rPr>
          <w:rFonts w:ascii="Times New Roman" w:hAnsi="Times New Roman" w:cs="Times New Roman"/>
          <w:sz w:val="24"/>
          <w:szCs w:val="24"/>
        </w:rPr>
        <w:t>o‘qidi</w:t>
      </w:r>
      <w:proofErr w:type="spellEnd"/>
      <w:r w:rsidRPr="004577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77B2">
        <w:rPr>
          <w:rFonts w:ascii="Times New Roman" w:hAnsi="Times New Roman" w:cs="Times New Roman"/>
          <w:sz w:val="24"/>
          <w:szCs w:val="24"/>
        </w:rPr>
        <w:t>so‘zladi</w:t>
      </w:r>
      <w:proofErr w:type="spellEnd"/>
      <w:r w:rsidRPr="004577B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677EE" w:rsidRPr="004577B2" w:rsidRDefault="006677EE" w:rsidP="006677EE">
      <w:pPr>
        <w:pStyle w:val="17"/>
        <w:shd w:val="clear" w:color="auto" w:fill="auto"/>
        <w:spacing w:after="60" w:line="418" w:lineRule="exact"/>
        <w:ind w:left="40" w:right="60" w:firstLine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4577B2">
        <w:rPr>
          <w:rFonts w:ascii="Times New Roman" w:hAnsi="Times New Roman" w:cs="Times New Roman"/>
          <w:sz w:val="24"/>
          <w:szCs w:val="24"/>
        </w:rPr>
        <w:t>So'zlarni</w:t>
      </w:r>
      <w:proofErr w:type="spellEnd"/>
      <w:r w:rsidRPr="00457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77B2">
        <w:rPr>
          <w:rFonts w:ascii="Times New Roman" w:hAnsi="Times New Roman" w:cs="Times New Roman"/>
          <w:sz w:val="24"/>
          <w:szCs w:val="24"/>
        </w:rPr>
        <w:t>so'roqlar</w:t>
      </w:r>
      <w:proofErr w:type="spellEnd"/>
      <w:r w:rsidRPr="00457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77B2">
        <w:rPr>
          <w:rFonts w:ascii="Times New Roman" w:hAnsi="Times New Roman" w:cs="Times New Roman"/>
          <w:sz w:val="24"/>
          <w:szCs w:val="24"/>
        </w:rPr>
        <w:t>asosida</w:t>
      </w:r>
      <w:proofErr w:type="spellEnd"/>
      <w:r w:rsidRPr="00457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77B2">
        <w:rPr>
          <w:rFonts w:ascii="Times New Roman" w:hAnsi="Times New Roman" w:cs="Times New Roman"/>
          <w:sz w:val="24"/>
          <w:szCs w:val="24"/>
        </w:rPr>
        <w:t>guruhlab</w:t>
      </w:r>
      <w:proofErr w:type="spellEnd"/>
      <w:r w:rsidRPr="004577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77B2">
        <w:rPr>
          <w:rFonts w:ascii="Times New Roman" w:hAnsi="Times New Roman" w:cs="Times New Roman"/>
          <w:sz w:val="24"/>
          <w:szCs w:val="24"/>
        </w:rPr>
        <w:t>yozing</w:t>
      </w:r>
      <w:proofErr w:type="spellEnd"/>
    </w:p>
    <w:tbl>
      <w:tblPr>
        <w:tblOverlap w:val="never"/>
        <w:tblW w:w="796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4"/>
        <w:gridCol w:w="1700"/>
        <w:gridCol w:w="2201"/>
        <w:gridCol w:w="2626"/>
      </w:tblGrid>
      <w:tr w:rsidR="006677EE" w:rsidRPr="004577B2" w:rsidTr="00BA5A3A">
        <w:trPr>
          <w:trHeight w:hRule="exact" w:val="806"/>
          <w:jc w:val="center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677EE" w:rsidRPr="004577B2" w:rsidRDefault="006677EE" w:rsidP="00BA5A3A">
            <w:pPr>
              <w:pStyle w:val="17"/>
              <w:framePr w:w="7915" w:wrap="notBeside" w:vAnchor="text" w:hAnchor="page" w:x="2596" w:y="678"/>
              <w:shd w:val="clear" w:color="auto" w:fill="auto"/>
              <w:spacing w:after="0" w:line="370" w:lineRule="exact"/>
              <w:ind w:lef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77B2">
              <w:rPr>
                <w:rFonts w:ascii="Times New Roman" w:hAnsi="Times New Roman" w:cs="Times New Roman"/>
                <w:sz w:val="24"/>
                <w:szCs w:val="24"/>
              </w:rPr>
              <w:t>Kim?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677EE" w:rsidRPr="004577B2" w:rsidRDefault="006677EE" w:rsidP="00BA5A3A">
            <w:pPr>
              <w:pStyle w:val="17"/>
              <w:framePr w:w="7915" w:wrap="notBeside" w:vAnchor="text" w:hAnchor="page" w:x="2596" w:y="678"/>
              <w:shd w:val="clear" w:color="auto" w:fill="auto"/>
              <w:spacing w:after="0" w:line="370" w:lineRule="exact"/>
              <w:ind w:left="24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77B2">
              <w:rPr>
                <w:rFonts w:ascii="Times New Roman" w:hAnsi="Times New Roman" w:cs="Times New Roman"/>
                <w:sz w:val="24"/>
                <w:szCs w:val="24"/>
              </w:rPr>
              <w:t>Nima</w:t>
            </w:r>
            <w:proofErr w:type="spellEnd"/>
            <w:r w:rsidRPr="004577B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677EE" w:rsidRPr="004577B2" w:rsidRDefault="006677EE" w:rsidP="00BA5A3A">
            <w:pPr>
              <w:pStyle w:val="17"/>
              <w:framePr w:w="7915" w:wrap="notBeside" w:vAnchor="text" w:hAnchor="page" w:x="2596" w:y="678"/>
              <w:shd w:val="clear" w:color="auto" w:fill="auto"/>
              <w:spacing w:after="0" w:line="370" w:lineRule="exact"/>
              <w:ind w:left="26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77B2">
              <w:rPr>
                <w:rFonts w:ascii="Times New Roman" w:hAnsi="Times New Roman" w:cs="Times New Roman"/>
                <w:sz w:val="24"/>
                <w:szCs w:val="24"/>
              </w:rPr>
              <w:t>Qanday</w:t>
            </w:r>
            <w:proofErr w:type="spellEnd"/>
            <w:r w:rsidRPr="004577B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677EE" w:rsidRPr="004577B2" w:rsidRDefault="006677EE" w:rsidP="00BA5A3A">
            <w:pPr>
              <w:pStyle w:val="17"/>
              <w:framePr w:w="7915" w:wrap="notBeside" w:vAnchor="text" w:hAnchor="page" w:x="2596" w:y="678"/>
              <w:shd w:val="clear" w:color="auto" w:fill="auto"/>
              <w:spacing w:after="0" w:line="370" w:lineRule="exact"/>
              <w:ind w:left="26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77B2">
              <w:rPr>
                <w:rFonts w:ascii="Times New Roman" w:hAnsi="Times New Roman" w:cs="Times New Roman"/>
                <w:sz w:val="24"/>
                <w:szCs w:val="24"/>
              </w:rPr>
              <w:t>Nima</w:t>
            </w:r>
            <w:proofErr w:type="spellEnd"/>
            <w:r w:rsidRPr="004577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577B2">
              <w:rPr>
                <w:rFonts w:ascii="Times New Roman" w:hAnsi="Times New Roman" w:cs="Times New Roman"/>
                <w:sz w:val="24"/>
                <w:szCs w:val="24"/>
              </w:rPr>
              <w:t>qildi</w:t>
            </w:r>
            <w:proofErr w:type="spellEnd"/>
            <w:r w:rsidRPr="004577B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6677EE" w:rsidRPr="004577B2" w:rsidTr="00BA5A3A">
        <w:trPr>
          <w:trHeight w:hRule="exact" w:val="637"/>
          <w:jc w:val="center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677EE" w:rsidRPr="004577B2" w:rsidRDefault="006677EE" w:rsidP="00BA5A3A">
            <w:pPr>
              <w:framePr w:w="7915" w:wrap="notBeside" w:vAnchor="text" w:hAnchor="page" w:x="2596" w:y="67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677EE" w:rsidRPr="004577B2" w:rsidRDefault="006677EE" w:rsidP="00BA5A3A">
            <w:pPr>
              <w:framePr w:w="7915" w:wrap="notBeside" w:vAnchor="text" w:hAnchor="page" w:x="2596" w:y="67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677EE" w:rsidRPr="004577B2" w:rsidRDefault="006677EE" w:rsidP="00BA5A3A">
            <w:pPr>
              <w:framePr w:w="7915" w:wrap="notBeside" w:vAnchor="text" w:hAnchor="page" w:x="2596" w:y="67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77EE" w:rsidRPr="004577B2" w:rsidRDefault="006677EE" w:rsidP="00BA5A3A">
            <w:pPr>
              <w:framePr w:w="7915" w:wrap="notBeside" w:vAnchor="text" w:hAnchor="page" w:x="2596" w:y="678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677EE" w:rsidRPr="00303A64" w:rsidRDefault="006677EE" w:rsidP="006677EE">
      <w:pPr>
        <w:spacing w:after="0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lang w:val="en-US"/>
        </w:rPr>
      </w:pPr>
      <w:r w:rsidRPr="004577B2">
        <w:rPr>
          <w:rFonts w:ascii="Times New Roman" w:hAnsi="Times New Roman"/>
          <w:sz w:val="24"/>
          <w:szCs w:val="24"/>
        </w:rPr>
        <w:t>.</w:t>
      </w:r>
      <w:r w:rsidRPr="00143A95">
        <w:rPr>
          <w:rFonts w:ascii="Times New Roman" w:hAnsi="Times New Roman"/>
          <w:b/>
          <w:snapToGrid w:val="0"/>
          <w:sz w:val="24"/>
          <w:szCs w:val="24"/>
          <w:lang w:val="it-IT"/>
        </w:rPr>
        <w:t xml:space="preserve"> </w:t>
      </w:r>
    </w:p>
    <w:p w:rsidR="006677EE" w:rsidRDefault="006677EE" w:rsidP="006677EE">
      <w:pPr>
        <w:pStyle w:val="17"/>
        <w:shd w:val="clear" w:color="auto" w:fill="auto"/>
        <w:tabs>
          <w:tab w:val="left" w:pos="568"/>
        </w:tabs>
        <w:spacing w:after="277" w:line="418" w:lineRule="exact"/>
        <w:ind w:right="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77B2">
        <w:rPr>
          <w:rFonts w:ascii="Times New Roman" w:hAnsi="Times New Roman"/>
          <w:b/>
          <w:snapToGrid w:val="0"/>
          <w:sz w:val="24"/>
          <w:szCs w:val="24"/>
          <w:lang w:val="it-IT"/>
        </w:rPr>
        <w:t xml:space="preserve">Topshiriq: </w:t>
      </w:r>
      <w:r>
        <w:rPr>
          <w:rFonts w:ascii="Times New Roman" w:hAnsi="Times New Roman"/>
          <w:b/>
          <w:snapToGrid w:val="0"/>
          <w:sz w:val="24"/>
          <w:szCs w:val="24"/>
        </w:rPr>
        <w:t>3</w:t>
      </w:r>
    </w:p>
    <w:p w:rsidR="006677EE" w:rsidRPr="004577B2" w:rsidRDefault="006677EE" w:rsidP="006677EE">
      <w:pPr>
        <w:tabs>
          <w:tab w:val="left" w:pos="8265"/>
        </w:tabs>
        <w:rPr>
          <w:rFonts w:ascii="Times New Roman" w:hAnsi="Times New Roman"/>
          <w:color w:val="000000"/>
          <w:spacing w:val="7"/>
          <w:sz w:val="24"/>
          <w:szCs w:val="24"/>
          <w:lang w:val="en-US"/>
        </w:rPr>
      </w:pPr>
      <w:r>
        <w:rPr>
          <w:lang w:val="en-US"/>
        </w:rPr>
        <w:t xml:space="preserve">            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3.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 xml:space="preserve"> Otni o‘rganish darslari ishlanmasini tuzish</w:t>
      </w:r>
    </w:p>
    <w:p w:rsidR="006677EE" w:rsidRPr="00303A64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303A64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>_________________________________________________________________________________________________________</w:t>
      </w:r>
      <w:r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>____________________________</w:t>
      </w:r>
      <w:r w:rsidRPr="00303A64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>______________________________________________________________________________________________________________________________________________________</w:t>
      </w:r>
    </w:p>
    <w:p w:rsidR="006677EE" w:rsidRDefault="006677EE" w:rsidP="006677EE">
      <w:pPr>
        <w:spacing w:after="0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lang w:val="it-IT"/>
        </w:rPr>
      </w:pPr>
    </w:p>
    <w:p w:rsidR="006677EE" w:rsidRDefault="006677EE" w:rsidP="006677EE">
      <w:pPr>
        <w:spacing w:after="0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lang w:val="it-IT"/>
        </w:rPr>
      </w:pPr>
    </w:p>
    <w:p w:rsidR="006677EE" w:rsidRDefault="006677EE" w:rsidP="006677EE">
      <w:pPr>
        <w:spacing w:after="0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lang w:val="it-IT"/>
        </w:rPr>
      </w:pP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it-IT"/>
        </w:rPr>
      </w:pPr>
      <w:r>
        <w:rPr>
          <w:rFonts w:ascii="Times New Roman" w:hAnsi="Times New Roman"/>
          <w:b/>
          <w:snapToGrid w:val="0"/>
          <w:sz w:val="24"/>
          <w:szCs w:val="24"/>
          <w:lang w:val="it-IT"/>
        </w:rPr>
        <w:t>Topshiriq: 4</w:t>
      </w:r>
    </w:p>
    <w:p w:rsidR="006677EE" w:rsidRPr="00303A64" w:rsidRDefault="006677EE" w:rsidP="006677EE">
      <w:pPr>
        <w:spacing w:after="0"/>
        <w:ind w:left="36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 xml:space="preserve">     1.2-sinfda ot so’z turkumi qanday o’rganilishini izohlang.</w:t>
      </w:r>
    </w:p>
    <w:p w:rsidR="006677EE" w:rsidRPr="00303A64" w:rsidRDefault="006677EE" w:rsidP="006677EE">
      <w:pPr>
        <w:spacing w:after="0"/>
        <w:ind w:left="36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303A64">
        <w:rPr>
          <w:rFonts w:ascii="Times New Roman" w:hAnsi="Times New Roman"/>
          <w:snapToGrid w:val="0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677EE" w:rsidRPr="00303A64" w:rsidRDefault="006677EE" w:rsidP="006677EE">
      <w:pPr>
        <w:pStyle w:val="a3"/>
        <w:spacing w:after="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>
        <w:rPr>
          <w:rFonts w:ascii="Times New Roman" w:hAnsi="Times New Roman"/>
          <w:snapToGrid w:val="0"/>
          <w:sz w:val="24"/>
          <w:szCs w:val="24"/>
          <w:lang w:val="it-IT"/>
        </w:rPr>
        <w:t>2.3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-sinfda ot so’z turkumi qanday o’rganilishini izohlang.</w:t>
      </w:r>
    </w:p>
    <w:p w:rsidR="006677EE" w:rsidRDefault="006677EE" w:rsidP="006677EE">
      <w:pPr>
        <w:pStyle w:val="a3"/>
        <w:spacing w:after="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303A64">
        <w:rPr>
          <w:rFonts w:ascii="Times New Roman" w:hAnsi="Times New Roman"/>
          <w:snapToGrid w:val="0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it-IT"/>
        </w:rPr>
      </w:pPr>
      <w:r>
        <w:rPr>
          <w:rFonts w:ascii="Times New Roman" w:hAnsi="Times New Roman"/>
          <w:b/>
          <w:snapToGrid w:val="0"/>
          <w:sz w:val="24"/>
          <w:szCs w:val="24"/>
          <w:lang w:val="it-IT"/>
        </w:rPr>
        <w:t>Topshiriq: 5</w:t>
      </w:r>
    </w:p>
    <w:p w:rsidR="006677EE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proofErr w:type="spellStart"/>
      <w:r w:rsidRPr="004577B2">
        <w:rPr>
          <w:rFonts w:ascii="Times New Roman" w:hAnsi="Times New Roman"/>
          <w:b/>
          <w:snapToGrid w:val="0"/>
          <w:sz w:val="24"/>
          <w:szCs w:val="24"/>
          <w:lang w:val="en-US"/>
        </w:rPr>
        <w:t>Mashqni</w:t>
      </w:r>
      <w:proofErr w:type="spellEnd"/>
      <w:r w:rsidRPr="004577B2">
        <w:rPr>
          <w:rFonts w:ascii="Times New Roman" w:hAnsi="Times New Roman"/>
          <w:b/>
          <w:snapToGrid w:val="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b/>
          <w:snapToGrid w:val="0"/>
          <w:sz w:val="24"/>
          <w:szCs w:val="24"/>
          <w:lang w:val="en-US"/>
        </w:rPr>
        <w:t>tahlil</w:t>
      </w:r>
      <w:proofErr w:type="spellEnd"/>
      <w:r w:rsidRPr="004577B2">
        <w:rPr>
          <w:rFonts w:ascii="Times New Roman" w:hAnsi="Times New Roman"/>
          <w:b/>
          <w:snapToGrid w:val="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b/>
          <w:snapToGrid w:val="0"/>
          <w:sz w:val="24"/>
          <w:szCs w:val="24"/>
          <w:lang w:val="en-US"/>
        </w:rPr>
        <w:t>qiling</w:t>
      </w:r>
      <w:proofErr w:type="spellEnd"/>
    </w:p>
    <w:p w:rsidR="006677EE" w:rsidRPr="00143A95" w:rsidRDefault="006677EE" w:rsidP="006677EE">
      <w:pPr>
        <w:widowControl w:val="0"/>
        <w:numPr>
          <w:ilvl w:val="0"/>
          <w:numId w:val="2"/>
        </w:numPr>
        <w:tabs>
          <w:tab w:val="left" w:pos="1212"/>
        </w:tabs>
        <w:spacing w:after="89" w:line="298" w:lineRule="exact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 w:rsidRPr="001D76CE">
        <w:rPr>
          <w:rStyle w:val="3"/>
          <w:rFonts w:ascii="Times New Roman" w:hAnsi="Times New Roman"/>
          <w:sz w:val="24"/>
          <w:szCs w:val="24"/>
        </w:rPr>
        <w:t>mashq</w:t>
      </w:r>
      <w:proofErr w:type="spellEnd"/>
      <w:proofErr w:type="gramEnd"/>
      <w:r w:rsidRPr="001D76CE">
        <w:rPr>
          <w:rStyle w:val="3"/>
          <w:rFonts w:ascii="Times New Roman" w:hAnsi="Times New Roman"/>
          <w:sz w:val="24"/>
          <w:szCs w:val="24"/>
        </w:rPr>
        <w:t xml:space="preserve">.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Gaplarni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43A95">
        <w:rPr>
          <w:rFonts w:ascii="Times New Roman" w:hAnsi="Times New Roman"/>
          <w:sz w:val="24"/>
          <w:szCs w:val="24"/>
          <w:lang w:val="en-US"/>
        </w:rPr>
        <w:t>o‘qing</w:t>
      </w:r>
      <w:proofErr w:type="spellEnd"/>
      <w:proofErr w:type="gramEnd"/>
      <w:r w:rsidRPr="00143A95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Awal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bosh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bo'laklarni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so‘roqlar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yordamida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belgilang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keyin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ularga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mazmunan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bog‘langan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so‘zlarni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ham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so'roq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berib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aniqlang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>.</w:t>
      </w:r>
    </w:p>
    <w:p w:rsidR="006677EE" w:rsidRDefault="006677EE" w:rsidP="006677EE">
      <w:pPr>
        <w:widowControl w:val="0"/>
        <w:numPr>
          <w:ilvl w:val="0"/>
          <w:numId w:val="3"/>
        </w:numPr>
        <w:tabs>
          <w:tab w:val="left" w:pos="941"/>
          <w:tab w:val="left" w:pos="2255"/>
        </w:tabs>
        <w:spacing w:after="0" w:line="336" w:lineRule="exact"/>
        <w:ind w:firstLine="54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Yoqimli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ab/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kuy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odamni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allalaydi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. 2.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Umida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eshikni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asta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yopdi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. 3.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Azizning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chiroyli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surati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do'stiga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yoqdi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. 4.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Jangovar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qo‘shiq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safimizni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mus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tahkamlaydi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. 5.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Behzod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musiqa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to‘garagiga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boradi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>.</w:t>
      </w:r>
    </w:p>
    <w:p w:rsidR="006677EE" w:rsidRPr="00143A95" w:rsidRDefault="006677EE" w:rsidP="006677EE">
      <w:pPr>
        <w:widowControl w:val="0"/>
        <w:tabs>
          <w:tab w:val="left" w:pos="941"/>
          <w:tab w:val="left" w:pos="2255"/>
        </w:tabs>
        <w:spacing w:after="0" w:line="336" w:lineRule="exact"/>
        <w:ind w:left="54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677EE" w:rsidRPr="00143A95" w:rsidRDefault="006677EE" w:rsidP="006677EE">
      <w:pPr>
        <w:spacing w:after="0" w:line="298" w:lineRule="exact"/>
        <w:ind w:firstLine="36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Ikkinchi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43A95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proofErr w:type="gram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to'rtinchi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gaplarni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ko'chiring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143A95">
        <w:rPr>
          <w:rFonts w:ascii="Times New Roman" w:hAnsi="Times New Roman"/>
          <w:sz w:val="24"/>
          <w:szCs w:val="24"/>
          <w:lang w:val="en-US"/>
        </w:rPr>
        <w:t>Gapdagi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so‘z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birikmalarini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chizma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yordamida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/>
          <w:sz w:val="24"/>
          <w:szCs w:val="24"/>
          <w:lang w:val="en-US"/>
        </w:rPr>
        <w:t>ko'rsating</w:t>
      </w:r>
      <w:proofErr w:type="spellEnd"/>
      <w:r w:rsidRPr="00143A95">
        <w:rPr>
          <w:rFonts w:ascii="Times New Roman" w:hAnsi="Times New Roman"/>
          <w:sz w:val="24"/>
          <w:szCs w:val="24"/>
          <w:lang w:val="en-US"/>
        </w:rPr>
        <w:t>.</w:t>
      </w:r>
      <w:proofErr w:type="gramEnd"/>
    </w:p>
    <w:p w:rsidR="006677EE" w:rsidRPr="00143A95" w:rsidRDefault="006677EE" w:rsidP="006677EE">
      <w:pPr>
        <w:tabs>
          <w:tab w:val="left" w:pos="3979"/>
        </w:tabs>
        <w:spacing w:line="240" w:lineRule="exact"/>
        <w:ind w:left="2280"/>
        <w:jc w:val="both"/>
        <w:rPr>
          <w:rFonts w:ascii="Times New Roman" w:hAnsi="Times New Roman"/>
          <w:lang w:val="en-US"/>
        </w:rPr>
      </w:pPr>
      <w:r>
        <w:rPr>
          <w:rStyle w:val="50pt"/>
          <w:rFonts w:ascii="Times New Roman" w:hAnsi="Times New Roman"/>
        </w:rPr>
        <w:t xml:space="preserve"> </w:t>
      </w:r>
    </w:p>
    <w:p w:rsidR="006677EE" w:rsidRPr="00143A95" w:rsidRDefault="006677EE" w:rsidP="006677EE">
      <w:pPr>
        <w:pStyle w:val="330"/>
        <w:shd w:val="clear" w:color="auto" w:fill="auto"/>
        <w:tabs>
          <w:tab w:val="left" w:pos="2962"/>
          <w:tab w:val="left" w:pos="3702"/>
          <w:tab w:val="left" w:leader="hyphen" w:pos="4714"/>
        </w:tabs>
        <w:spacing w:line="200" w:lineRule="exact"/>
        <w:ind w:left="218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143A95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 w:rsidRPr="00143A95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1D76CE">
        <w:rPr>
          <w:rStyle w:val="33Garamond10pt"/>
          <w:rFonts w:ascii="Times New Roman" w:hAnsi="Times New Roman" w:cs="Times New Roman"/>
          <w:sz w:val="24"/>
          <w:szCs w:val="24"/>
        </w:rPr>
        <w:t>l</w:t>
      </w:r>
      <w:r w:rsidRPr="00143A95">
        <w:rPr>
          <w:rFonts w:ascii="Times New Roman" w:hAnsi="Times New Roman" w:cs="Times New Roman"/>
          <w:sz w:val="24"/>
          <w:szCs w:val="24"/>
          <w:lang w:val="en-US"/>
        </w:rPr>
        <w:tab/>
        <w:t>i</w:t>
      </w:r>
      <w:r w:rsidRPr="00143A95">
        <w:rPr>
          <w:rFonts w:ascii="Times New Roman" w:hAnsi="Times New Roman" w:cs="Times New Roman"/>
          <w:sz w:val="24"/>
          <w:szCs w:val="24"/>
          <w:lang w:val="en-US"/>
        </w:rPr>
        <w:tab/>
        <w:t>x</w:t>
      </w:r>
    </w:p>
    <w:p w:rsidR="006677EE" w:rsidRPr="00303A64" w:rsidRDefault="006677EE" w:rsidP="006677EE">
      <w:pPr>
        <w:pStyle w:val="150"/>
        <w:shd w:val="clear" w:color="auto" w:fill="auto"/>
        <w:spacing w:before="0" w:after="202" w:line="260" w:lineRule="exact"/>
        <w:ind w:firstLine="36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proofErr w:type="spellStart"/>
      <w:r w:rsidRPr="001D76CE">
        <w:rPr>
          <w:rStyle w:val="151"/>
          <w:rFonts w:ascii="Times New Roman" w:hAnsi="Times New Roman" w:cs="Times New Roman"/>
          <w:sz w:val="24"/>
          <w:szCs w:val="24"/>
        </w:rPr>
        <w:t>Namuna</w:t>
      </w:r>
      <w:proofErr w:type="spellEnd"/>
      <w:r w:rsidRPr="001D76CE">
        <w:rPr>
          <w:rStyle w:val="151"/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3A95">
        <w:rPr>
          <w:rFonts w:ascii="Times New Roman" w:hAnsi="Times New Roman" w:cs="Times New Roman"/>
          <w:sz w:val="24"/>
          <w:szCs w:val="24"/>
          <w:lang w:val="en-US"/>
        </w:rPr>
        <w:t>Yoqimli</w:t>
      </w:r>
      <w:proofErr w:type="spellEnd"/>
      <w:r w:rsidRPr="00143A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 w:cs="Times New Roman"/>
          <w:sz w:val="24"/>
          <w:szCs w:val="24"/>
          <w:lang w:val="en-US"/>
        </w:rPr>
        <w:t>kuy</w:t>
      </w:r>
      <w:proofErr w:type="spellEnd"/>
      <w:r w:rsidRPr="00143A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 w:cs="Times New Roman"/>
          <w:sz w:val="24"/>
          <w:szCs w:val="24"/>
          <w:lang w:val="en-US"/>
        </w:rPr>
        <w:t>odamni</w:t>
      </w:r>
      <w:proofErr w:type="spellEnd"/>
      <w:r w:rsidRPr="00143A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43A95">
        <w:rPr>
          <w:rFonts w:ascii="Times New Roman" w:hAnsi="Times New Roman" w:cs="Times New Roman"/>
          <w:sz w:val="24"/>
          <w:szCs w:val="24"/>
          <w:lang w:val="en-US"/>
        </w:rPr>
        <w:t>allalaydi</w:t>
      </w:r>
      <w:proofErr w:type="spellEnd"/>
      <w:r w:rsidRPr="00143A9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677EE" w:rsidRPr="004577B2" w:rsidRDefault="006677EE" w:rsidP="006677EE">
      <w:pPr>
        <w:pStyle w:val="a3"/>
        <w:spacing w:after="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3. 4-sinfda ot so’z turkumi qanday o’rganilishini izohlang.</w:t>
      </w:r>
    </w:p>
    <w:p w:rsidR="006677EE" w:rsidRPr="00303A64" w:rsidRDefault="006677EE" w:rsidP="006677EE">
      <w:pPr>
        <w:pStyle w:val="a3"/>
        <w:spacing w:after="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303A64">
        <w:rPr>
          <w:rFonts w:ascii="Times New Roman" w:hAnsi="Times New Roman"/>
          <w:snapToGrid w:val="0"/>
          <w:sz w:val="24"/>
          <w:szCs w:val="24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6677EE" w:rsidRPr="00303A64" w:rsidRDefault="006677EE" w:rsidP="006677EE">
      <w:pPr>
        <w:pStyle w:val="a3"/>
        <w:spacing w:after="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r w:rsidRPr="00303A64">
        <w:rPr>
          <w:rFonts w:ascii="Times New Roman" w:hAnsi="Times New Roman"/>
          <w:snapToGrid w:val="0"/>
          <w:sz w:val="24"/>
          <w:szCs w:val="24"/>
          <w:lang w:val="en-US"/>
        </w:rPr>
        <w:t>_______________________________________________________________________</w:t>
      </w:r>
    </w:p>
    <w:p w:rsidR="006677EE" w:rsidRPr="00303A64" w:rsidRDefault="006677EE" w:rsidP="006677EE">
      <w:pPr>
        <w:pStyle w:val="a3"/>
        <w:spacing w:after="0"/>
        <w:jc w:val="both"/>
        <w:rPr>
          <w:rFonts w:ascii="Times New Roman" w:hAnsi="Times New Roman"/>
          <w:color w:val="000000"/>
          <w:spacing w:val="7"/>
          <w:sz w:val="24"/>
          <w:szCs w:val="24"/>
          <w:lang w:val="en-US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4.</w:t>
      </w: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 xml:space="preserve"> Otni o‘rganish darslari rejasi va ishlanmasini tuzish.</w:t>
      </w:r>
    </w:p>
    <w:p w:rsidR="006677EE" w:rsidRPr="004577B2" w:rsidRDefault="006677EE" w:rsidP="006677EE">
      <w:pPr>
        <w:pStyle w:val="a3"/>
        <w:spacing w:after="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  <w:r w:rsidRPr="004577B2">
        <w:rPr>
          <w:rFonts w:ascii="Times New Roman" w:hAnsi="Times New Roman"/>
          <w:color w:val="000000"/>
          <w:spacing w:val="7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</w:t>
      </w:r>
    </w:p>
    <w:p w:rsidR="006677EE" w:rsidRPr="004577B2" w:rsidRDefault="006677EE" w:rsidP="006677EE">
      <w:pPr>
        <w:pStyle w:val="a3"/>
        <w:spacing w:after="0"/>
        <w:jc w:val="both"/>
        <w:rPr>
          <w:rFonts w:ascii="Times New Roman" w:hAnsi="Times New Roman"/>
          <w:color w:val="000000"/>
          <w:spacing w:val="7"/>
          <w:sz w:val="24"/>
          <w:szCs w:val="24"/>
        </w:rPr>
      </w:pPr>
      <w:r w:rsidRPr="004577B2">
        <w:rPr>
          <w:rFonts w:ascii="Times New Roman" w:hAnsi="Times New Roman"/>
          <w:color w:val="000000"/>
          <w:spacing w:val="7"/>
          <w:sz w:val="24"/>
          <w:szCs w:val="24"/>
        </w:rPr>
        <w:t>__________________________________________________________________</w:t>
      </w: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lang w:val="it-IT"/>
        </w:rPr>
      </w:pPr>
      <w:r>
        <w:rPr>
          <w:rFonts w:ascii="Times New Roman" w:hAnsi="Times New Roman"/>
          <w:b/>
          <w:snapToGrid w:val="0"/>
          <w:sz w:val="24"/>
          <w:szCs w:val="24"/>
          <w:lang w:val="it-IT"/>
        </w:rPr>
        <w:t>Topshiriq: 5</w:t>
      </w: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lang w:val="it-IT"/>
        </w:rPr>
      </w:pP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Jadvalni to’ldiring</w:t>
      </w: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fr-FR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fr-FR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21"/>
        <w:gridCol w:w="2322"/>
        <w:gridCol w:w="2322"/>
        <w:gridCol w:w="2322"/>
      </w:tblGrid>
      <w:tr w:rsidR="006677EE" w:rsidRPr="004B1CF6" w:rsidTr="00BA5A3A">
        <w:tc>
          <w:tcPr>
            <w:tcW w:w="9287" w:type="dxa"/>
            <w:gridSpan w:val="4"/>
            <w:vAlign w:val="center"/>
          </w:tcPr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  <w:r w:rsidRPr="004577B2"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  <w:t xml:space="preserve">Boshlang’ich sinfda </w:t>
            </w:r>
            <w:r w:rsidRPr="004577B2">
              <w:rPr>
                <w:rFonts w:ascii="Times New Roman" w:hAnsi="Times New Roman"/>
                <w:color w:val="000000"/>
                <w:sz w:val="24"/>
                <w:szCs w:val="24"/>
                <w:lang w:val="sv-SE"/>
              </w:rPr>
              <w:t xml:space="preserve">,,Ot — so'z turkumi" ni </w:t>
            </w:r>
            <w:r w:rsidRPr="004577B2"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  <w:t>o’rganish</w:t>
            </w:r>
          </w:p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</w:tc>
      </w:tr>
      <w:tr w:rsidR="006677EE" w:rsidRPr="004577B2" w:rsidTr="00BA5A3A">
        <w:tc>
          <w:tcPr>
            <w:tcW w:w="2321" w:type="dxa"/>
          </w:tcPr>
          <w:p w:rsidR="006677EE" w:rsidRPr="004577B2" w:rsidRDefault="006677EE" w:rsidP="00BA5A3A">
            <w:pPr>
              <w:jc w:val="both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  <w:r w:rsidRPr="004577B2"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  <w:t xml:space="preserve">      1-sinf</w:t>
            </w:r>
          </w:p>
        </w:tc>
        <w:tc>
          <w:tcPr>
            <w:tcW w:w="2322" w:type="dxa"/>
            <w:vAlign w:val="center"/>
          </w:tcPr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  <w:r w:rsidRPr="004577B2"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  <w:t>2-sinf</w:t>
            </w:r>
          </w:p>
        </w:tc>
        <w:tc>
          <w:tcPr>
            <w:tcW w:w="2322" w:type="dxa"/>
            <w:vAlign w:val="center"/>
          </w:tcPr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  <w:r w:rsidRPr="004577B2"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  <w:t>3-sinf</w:t>
            </w:r>
          </w:p>
        </w:tc>
        <w:tc>
          <w:tcPr>
            <w:tcW w:w="2322" w:type="dxa"/>
            <w:vAlign w:val="center"/>
          </w:tcPr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  <w:r w:rsidRPr="004577B2"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  <w:t>4-sinf</w:t>
            </w:r>
          </w:p>
        </w:tc>
      </w:tr>
      <w:tr w:rsidR="006677EE" w:rsidRPr="004577B2" w:rsidTr="00BA5A3A">
        <w:tc>
          <w:tcPr>
            <w:tcW w:w="2321" w:type="dxa"/>
          </w:tcPr>
          <w:p w:rsidR="006677EE" w:rsidRPr="004577B2" w:rsidRDefault="006677EE" w:rsidP="00BA5A3A">
            <w:pPr>
              <w:jc w:val="both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</w:tc>
        <w:tc>
          <w:tcPr>
            <w:tcW w:w="2322" w:type="dxa"/>
            <w:vAlign w:val="center"/>
          </w:tcPr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</w:tc>
        <w:tc>
          <w:tcPr>
            <w:tcW w:w="2322" w:type="dxa"/>
            <w:vAlign w:val="center"/>
          </w:tcPr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</w:tc>
        <w:tc>
          <w:tcPr>
            <w:tcW w:w="2322" w:type="dxa"/>
            <w:vAlign w:val="center"/>
          </w:tcPr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  <w:p w:rsidR="006677EE" w:rsidRPr="004577B2" w:rsidRDefault="006677EE" w:rsidP="00BA5A3A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sv-SE"/>
              </w:rPr>
            </w:pPr>
          </w:p>
        </w:tc>
      </w:tr>
    </w:tbl>
    <w:p w:rsidR="006677EE" w:rsidRPr="004577B2" w:rsidRDefault="006677EE" w:rsidP="006677EE">
      <w:pPr>
        <w:tabs>
          <w:tab w:val="left" w:pos="3260"/>
          <w:tab w:val="center" w:pos="4961"/>
        </w:tabs>
        <w:spacing w:after="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it-IT"/>
        </w:rPr>
      </w:pPr>
      <w:r>
        <w:rPr>
          <w:rFonts w:ascii="Times New Roman" w:hAnsi="Times New Roman"/>
          <w:b/>
          <w:snapToGrid w:val="0"/>
          <w:sz w:val="24"/>
          <w:szCs w:val="24"/>
          <w:lang w:val="it-IT"/>
        </w:rPr>
        <w:t>Topshiriq: 6</w:t>
      </w: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b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snapToGrid w:val="0"/>
          <w:sz w:val="24"/>
          <w:szCs w:val="24"/>
          <w:lang w:val="it-IT"/>
        </w:rPr>
        <w:t>Test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1.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ab/>
        <w:t>Ot – so`z turkumi nima?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A) Pr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dm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tning nomini bildirishdir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V) Pr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dm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tning b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lgisini bildirishdir.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2.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ab/>
        <w:t>Ot gapda qanday vazifada k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ladi.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A)  Ega, to`ldiruvchi, aniqlovchi, hol, k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sim vazifasida k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ladi.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V)  Ega, k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sim vazifasida k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ladi.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3.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ab/>
        <w:t>Otni o`rganish qaysi davrga to`g`ri k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ladi.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A)  Savod o`rgatish davriga to`g`ri k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lmaydi.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V)  Savod o`rgatish davriga to`g`ri k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ladi.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4.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ab/>
        <w:t>Otlar turlanadimi yoki tuslanadimi?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it-IT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A)  Otlar k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it-IT"/>
        </w:rPr>
        <w:t>lishiklar bilan turlanadi, egalik qo`shimchalari bilan  tuslanadi.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sv-SE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sv-SE"/>
        </w:rPr>
        <w:t>V)  Otlar turlanadi, l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sv-SE"/>
        </w:rPr>
        <w:t>kin tuslanmaydi.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sv-SE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sv-SE"/>
        </w:rPr>
        <w:t>5.</w:t>
      </w:r>
      <w:r w:rsidRPr="004577B2">
        <w:rPr>
          <w:rFonts w:ascii="Times New Roman" w:hAnsi="Times New Roman"/>
          <w:snapToGrid w:val="0"/>
          <w:sz w:val="24"/>
          <w:szCs w:val="24"/>
          <w:lang w:val="sv-SE"/>
        </w:rPr>
        <w:tab/>
        <w:t>Ot – so`z turkimi qanday b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sv-SE"/>
        </w:rPr>
        <w:t>lgilari bilan ajralib turadi?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fr-FR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fr-FR"/>
        </w:rPr>
        <w:t>A) Ot muayyan l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fr-FR"/>
        </w:rPr>
        <w:t>ksik ma'nolari va grammatika b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fr-FR"/>
        </w:rPr>
        <w:t xml:space="preserve">lgilari bilan </w:t>
      </w:r>
    </w:p>
    <w:p w:rsidR="006677EE" w:rsidRPr="004577B2" w:rsidRDefault="006677EE" w:rsidP="006677EE">
      <w:pPr>
        <w:spacing w:after="0"/>
        <w:rPr>
          <w:rFonts w:ascii="Times New Roman" w:hAnsi="Times New Roman"/>
          <w:snapToGrid w:val="0"/>
          <w:sz w:val="24"/>
          <w:szCs w:val="24"/>
          <w:lang w:val="fr-FR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fr-FR"/>
        </w:rPr>
        <w:t xml:space="preserve">     ajralib  turadi.</w:t>
      </w: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fr-FR"/>
        </w:rPr>
      </w:pPr>
      <w:r w:rsidRPr="004577B2">
        <w:rPr>
          <w:rFonts w:ascii="Times New Roman" w:hAnsi="Times New Roman"/>
          <w:snapToGrid w:val="0"/>
          <w:sz w:val="24"/>
          <w:szCs w:val="24"/>
          <w:lang w:val="fr-FR"/>
        </w:rPr>
        <w:t>V)  Ot muayyan l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fr-FR"/>
        </w:rPr>
        <w:t>ksik ma'nolari va grammatika b</w:t>
      </w:r>
      <w:r w:rsidRPr="004577B2">
        <w:rPr>
          <w:rFonts w:ascii="Times New Roman" w:hAnsi="Times New Roman"/>
          <w:snapToGrid w:val="0"/>
          <w:sz w:val="24"/>
          <w:szCs w:val="24"/>
        </w:rPr>
        <w:t>е</w:t>
      </w:r>
      <w:r w:rsidRPr="004577B2">
        <w:rPr>
          <w:rFonts w:ascii="Times New Roman" w:hAnsi="Times New Roman"/>
          <w:snapToGrid w:val="0"/>
          <w:sz w:val="24"/>
          <w:szCs w:val="24"/>
          <w:lang w:val="fr-FR"/>
        </w:rPr>
        <w:t>lgilari      olmasligi  bilan ajralib turadi.</w:t>
      </w:r>
    </w:p>
    <w:p w:rsidR="006677EE" w:rsidRPr="004577B2" w:rsidRDefault="006677EE" w:rsidP="006677EE">
      <w:pPr>
        <w:pStyle w:val="a3"/>
        <w:spacing w:after="0"/>
        <w:jc w:val="both"/>
        <w:rPr>
          <w:rFonts w:ascii="Times New Roman" w:hAnsi="Times New Roman"/>
          <w:color w:val="000000"/>
          <w:spacing w:val="7"/>
          <w:sz w:val="24"/>
          <w:szCs w:val="24"/>
          <w:lang w:val="it-IT"/>
        </w:rPr>
      </w:pPr>
      <w:r w:rsidRPr="004577B2">
        <w:rPr>
          <w:rFonts w:ascii="Times New Roman" w:hAnsi="Times New Roman"/>
          <w:color w:val="000000"/>
          <w:spacing w:val="7"/>
          <w:sz w:val="24"/>
          <w:szCs w:val="24"/>
          <w:lang w:val="it-IT"/>
        </w:rPr>
        <w:t>Talabalar ishlari tekshiriladi, kerakli tavsiyalar beriladi va baholanadi.</w:t>
      </w:r>
    </w:p>
    <w:p w:rsidR="006677EE" w:rsidRPr="004577B2" w:rsidRDefault="006677EE" w:rsidP="006677EE">
      <w:pPr>
        <w:spacing w:after="0"/>
        <w:ind w:firstLine="720"/>
        <w:jc w:val="both"/>
        <w:rPr>
          <w:rFonts w:ascii="Times New Roman" w:hAnsi="Times New Roman"/>
          <w:snapToGrid w:val="0"/>
          <w:sz w:val="24"/>
          <w:szCs w:val="24"/>
          <w:lang w:val="it-IT"/>
        </w:rPr>
      </w:pPr>
    </w:p>
    <w:p w:rsidR="006677EE" w:rsidRPr="004577B2" w:rsidRDefault="006677EE" w:rsidP="006677EE">
      <w:pPr>
        <w:tabs>
          <w:tab w:val="left" w:pos="1860"/>
        </w:tabs>
        <w:spacing w:after="0"/>
        <w:ind w:firstLine="567"/>
        <w:jc w:val="center"/>
        <w:rPr>
          <w:rFonts w:ascii="Times New Roman" w:hAnsi="Times New Roman"/>
          <w:b/>
          <w:sz w:val="24"/>
          <w:szCs w:val="24"/>
          <w:lang w:val="it-IT"/>
        </w:rPr>
      </w:pPr>
      <w:r w:rsidRPr="004577B2">
        <w:rPr>
          <w:rFonts w:ascii="Times New Roman" w:hAnsi="Times New Roman"/>
          <w:b/>
          <w:sz w:val="24"/>
          <w:szCs w:val="24"/>
          <w:lang w:val="it-IT"/>
        </w:rPr>
        <w:t>Adabiyotlar ro’yhati:</w:t>
      </w:r>
    </w:p>
    <w:p w:rsidR="006677EE" w:rsidRPr="004577B2" w:rsidRDefault="006677EE" w:rsidP="006677EE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it-IT"/>
        </w:rPr>
      </w:pPr>
      <w:r w:rsidRPr="004577B2">
        <w:rPr>
          <w:rFonts w:ascii="Times New Roman" w:hAnsi="Times New Roman"/>
          <w:sz w:val="24"/>
          <w:szCs w:val="24"/>
          <w:lang w:val="it-IT"/>
        </w:rPr>
        <w:t xml:space="preserve">     1</w:t>
      </w:r>
      <w:r w:rsidRPr="004577B2">
        <w:rPr>
          <w:rFonts w:ascii="Times New Roman" w:hAnsi="Times New Roman"/>
          <w:sz w:val="24"/>
          <w:szCs w:val="24"/>
          <w:lang w:val="uz-Cyrl-UZ"/>
        </w:rPr>
        <w:t>.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 xml:space="preserve"> Qosimova K. va boshqalar. Ona tili o`qitish metodikasi. T.,  Nosir, 2009.</w:t>
      </w:r>
    </w:p>
    <w:p w:rsidR="006677EE" w:rsidRPr="004577B2" w:rsidRDefault="006677EE" w:rsidP="006677EE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 xml:space="preserve">      2.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it-IT"/>
        </w:rPr>
        <w:t>Alifbe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 xml:space="preserve">”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R.Safarova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O’qituvchi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T-2020</w:t>
      </w:r>
    </w:p>
    <w:p w:rsidR="006677EE" w:rsidRPr="004577B2" w:rsidRDefault="006677EE" w:rsidP="006677EE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     </w:t>
      </w: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3.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kitobi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1-sinf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T.G’affarova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Sharf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T-2019</w:t>
      </w:r>
    </w:p>
    <w:p w:rsidR="006677EE" w:rsidRPr="004577B2" w:rsidRDefault="006677EE" w:rsidP="006677EE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kitobi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. 2-sinf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T.G’affarova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Sharf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T-2018</w:t>
      </w:r>
    </w:p>
    <w:p w:rsidR="006677EE" w:rsidRPr="004577B2" w:rsidRDefault="006677EE" w:rsidP="006677EE">
      <w:pPr>
        <w:shd w:val="clear" w:color="auto" w:fill="FFFFFF"/>
        <w:autoSpaceDE w:val="0"/>
        <w:autoSpaceDN w:val="0"/>
        <w:adjustRightInd w:val="0"/>
        <w:spacing w:after="0"/>
        <w:ind w:left="360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5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kitobi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3-</w:t>
      </w: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sinf 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M.Umarova</w:t>
      </w:r>
      <w:proofErr w:type="spellEnd"/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O’qituvchi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T-2019</w:t>
      </w:r>
    </w:p>
    <w:p w:rsidR="006677EE" w:rsidRPr="004577B2" w:rsidRDefault="006677EE" w:rsidP="006677EE">
      <w:pPr>
        <w:shd w:val="clear" w:color="auto" w:fill="FFFFFF"/>
        <w:autoSpaceDE w:val="0"/>
        <w:autoSpaceDN w:val="0"/>
        <w:adjustRightInd w:val="0"/>
        <w:spacing w:after="0"/>
        <w:ind w:left="360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6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O’qish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kitobi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4-</w:t>
      </w:r>
      <w:proofErr w:type="gram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sinf 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S.Matchonov</w:t>
      </w:r>
      <w:proofErr w:type="spellEnd"/>
      <w:proofErr w:type="gram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va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boshqalar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“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Yangiyol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poligraf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servis</w:t>
      </w:r>
      <w:proofErr w:type="spellEnd"/>
      <w:r w:rsidRPr="004577B2">
        <w:rPr>
          <w:rFonts w:ascii="Times New Roman" w:hAnsi="Times New Roman"/>
          <w:color w:val="000000"/>
          <w:sz w:val="24"/>
          <w:szCs w:val="24"/>
          <w:lang w:val="uz-Cyrl-UZ"/>
        </w:rPr>
        <w:t>”</w:t>
      </w: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 xml:space="preserve"> T-2020</w:t>
      </w:r>
    </w:p>
    <w:p w:rsidR="00185A9D" w:rsidRPr="006677EE" w:rsidRDefault="006677EE" w:rsidP="006677EE">
      <w:pPr>
        <w:rPr>
          <w:lang w:val="en-US"/>
        </w:rPr>
      </w:pPr>
      <w:r w:rsidRPr="004577B2">
        <w:rPr>
          <w:rFonts w:ascii="Times New Roman" w:hAnsi="Times New Roman"/>
          <w:color w:val="000000"/>
          <w:sz w:val="24"/>
          <w:szCs w:val="24"/>
          <w:lang w:val="en-US"/>
        </w:rPr>
        <w:t>7.</w:t>
      </w:r>
      <w:r w:rsidRPr="004577B2">
        <w:rPr>
          <w:rFonts w:ascii="Times New Roman" w:hAnsi="Times New Roman"/>
          <w:sz w:val="24"/>
          <w:szCs w:val="24"/>
          <w:lang w:val="it-IT"/>
        </w:rPr>
        <w:t xml:space="preserve"> "</w:t>
      </w:r>
      <w:r w:rsidRPr="004577B2">
        <w:rPr>
          <w:rFonts w:ascii="Times New Roman" w:hAnsi="Times New Roman"/>
          <w:sz w:val="24"/>
          <w:szCs w:val="24"/>
        </w:rPr>
        <w:t>О</w:t>
      </w:r>
      <w:r w:rsidRPr="004577B2">
        <w:rPr>
          <w:rFonts w:ascii="Times New Roman" w:hAnsi="Times New Roman"/>
          <w:sz w:val="24"/>
          <w:szCs w:val="24"/>
          <w:lang w:val="it-IT"/>
        </w:rPr>
        <w:t xml:space="preserve">na tili darsliklari"1- 4-sinf. </w:t>
      </w:r>
      <w:r w:rsidRPr="004577B2">
        <w:rPr>
          <w:rFonts w:ascii="Times New Roman" w:hAnsi="Times New Roman"/>
          <w:sz w:val="24"/>
          <w:szCs w:val="24"/>
        </w:rPr>
        <w:t>Т</w:t>
      </w:r>
      <w:r w:rsidRPr="004577B2">
        <w:rPr>
          <w:rFonts w:ascii="Times New Roman" w:hAnsi="Times New Roman"/>
          <w:sz w:val="24"/>
          <w:szCs w:val="24"/>
          <w:lang w:val="it-IT"/>
        </w:rPr>
        <w:t>.: «O’qituvchi» 2018-2020</w:t>
      </w:r>
    </w:p>
    <w:sectPr w:rsidR="00185A9D" w:rsidRPr="006677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96006"/>
    <w:multiLevelType w:val="multilevel"/>
    <w:tmpl w:val="0ADAC27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CCB729B"/>
    <w:multiLevelType w:val="multilevel"/>
    <w:tmpl w:val="093A765E"/>
    <w:lvl w:ilvl="0">
      <w:start w:val="136"/>
      <w:numFmt w:val="decimal"/>
      <w:lvlText w:val="%1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EF42220"/>
    <w:multiLevelType w:val="hybridMultilevel"/>
    <w:tmpl w:val="CA1665AA"/>
    <w:lvl w:ilvl="0" w:tplc="667E484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CD0"/>
    <w:rsid w:val="00185A9D"/>
    <w:rsid w:val="004B1CF6"/>
    <w:rsid w:val="006677EE"/>
    <w:rsid w:val="00F5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7E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6677EE"/>
    <w:rPr>
      <w:rFonts w:ascii="Times New Roman" w:hAnsi="Times New Roman"/>
      <w:spacing w:val="7"/>
      <w:sz w:val="24"/>
      <w:u w:val="none"/>
    </w:rPr>
  </w:style>
  <w:style w:type="paragraph" w:styleId="a3">
    <w:name w:val="List Paragraph"/>
    <w:basedOn w:val="a"/>
    <w:uiPriority w:val="34"/>
    <w:qFormat/>
    <w:rsid w:val="006677EE"/>
    <w:pPr>
      <w:spacing w:after="160" w:line="259" w:lineRule="auto"/>
      <w:ind w:left="720"/>
      <w:contextualSpacing/>
    </w:pPr>
    <w:rPr>
      <w:lang w:eastAsia="en-US"/>
    </w:rPr>
  </w:style>
  <w:style w:type="table" w:styleId="a4">
    <w:name w:val="Table Grid"/>
    <w:basedOn w:val="a1"/>
    <w:rsid w:val="00667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Основной текст17"/>
    <w:basedOn w:val="a"/>
    <w:rsid w:val="006677EE"/>
    <w:pPr>
      <w:widowControl w:val="0"/>
      <w:shd w:val="clear" w:color="auto" w:fill="FFFFFF"/>
      <w:spacing w:after="540" w:line="0" w:lineRule="atLeast"/>
      <w:ind w:hanging="820"/>
    </w:pPr>
    <w:rPr>
      <w:rFonts w:ascii="Arial" w:eastAsia="Arial" w:hAnsi="Arial" w:cs="Arial"/>
      <w:color w:val="000000"/>
      <w:spacing w:val="10"/>
      <w:sz w:val="37"/>
      <w:szCs w:val="37"/>
      <w:lang w:val="en-US"/>
    </w:rPr>
  </w:style>
  <w:style w:type="character" w:customStyle="1" w:styleId="3">
    <w:name w:val="Основной текст (3) + Полужирный"/>
    <w:basedOn w:val="a0"/>
    <w:rsid w:val="006677E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15">
    <w:name w:val="Основной текст (15)_"/>
    <w:basedOn w:val="a0"/>
    <w:link w:val="150"/>
    <w:rsid w:val="006677EE"/>
    <w:rPr>
      <w:rFonts w:ascii="Arial" w:eastAsia="Arial" w:hAnsi="Arial" w:cs="Arial"/>
      <w:i/>
      <w:iCs/>
      <w:sz w:val="26"/>
      <w:szCs w:val="26"/>
      <w:shd w:val="clear" w:color="auto" w:fill="FFFFFF"/>
    </w:rPr>
  </w:style>
  <w:style w:type="character" w:customStyle="1" w:styleId="151">
    <w:name w:val="Основной текст (15) + Полужирный;Не курсив"/>
    <w:basedOn w:val="15"/>
    <w:rsid w:val="006677EE"/>
    <w:rPr>
      <w:rFonts w:ascii="Arial" w:eastAsia="Arial" w:hAnsi="Arial" w:cs="Arial"/>
      <w:b/>
      <w:bCs/>
      <w:i/>
      <w:iCs/>
      <w:color w:val="00000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character" w:customStyle="1" w:styleId="50pt">
    <w:name w:val="Основной текст (5) + Интервал 0 pt"/>
    <w:basedOn w:val="a0"/>
    <w:rsid w:val="006677E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33">
    <w:name w:val="Основной текст (33)_"/>
    <w:basedOn w:val="a0"/>
    <w:link w:val="330"/>
    <w:rsid w:val="006677EE"/>
    <w:rPr>
      <w:rFonts w:ascii="Tahoma" w:eastAsia="Tahoma" w:hAnsi="Tahoma" w:cs="Tahoma"/>
      <w:sz w:val="14"/>
      <w:szCs w:val="14"/>
      <w:shd w:val="clear" w:color="auto" w:fill="FFFFFF"/>
    </w:rPr>
  </w:style>
  <w:style w:type="character" w:customStyle="1" w:styleId="33Garamond10pt">
    <w:name w:val="Основной текст (33) + Garamond;10 pt;Курсив"/>
    <w:basedOn w:val="33"/>
    <w:rsid w:val="006677EE"/>
    <w:rPr>
      <w:rFonts w:ascii="Garamond" w:eastAsia="Garamond" w:hAnsi="Garamond" w:cs="Garamond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en-US" w:eastAsia="en-US" w:bidi="en-US"/>
    </w:rPr>
  </w:style>
  <w:style w:type="paragraph" w:customStyle="1" w:styleId="150">
    <w:name w:val="Основной текст (15)"/>
    <w:basedOn w:val="a"/>
    <w:link w:val="15"/>
    <w:rsid w:val="006677EE"/>
    <w:pPr>
      <w:widowControl w:val="0"/>
      <w:shd w:val="clear" w:color="auto" w:fill="FFFFFF"/>
      <w:spacing w:before="60" w:after="240" w:line="298" w:lineRule="exact"/>
    </w:pPr>
    <w:rPr>
      <w:rFonts w:ascii="Arial" w:eastAsia="Arial" w:hAnsi="Arial" w:cs="Arial"/>
      <w:i/>
      <w:iCs/>
      <w:sz w:val="26"/>
      <w:szCs w:val="26"/>
      <w:lang w:eastAsia="en-US"/>
    </w:rPr>
  </w:style>
  <w:style w:type="paragraph" w:customStyle="1" w:styleId="330">
    <w:name w:val="Основной текст (33)"/>
    <w:basedOn w:val="a"/>
    <w:link w:val="33"/>
    <w:rsid w:val="006677EE"/>
    <w:pPr>
      <w:widowControl w:val="0"/>
      <w:shd w:val="clear" w:color="auto" w:fill="FFFFFF"/>
      <w:spacing w:after="0" w:line="0" w:lineRule="atLeast"/>
      <w:jc w:val="both"/>
    </w:pPr>
    <w:rPr>
      <w:rFonts w:ascii="Tahoma" w:eastAsia="Tahoma" w:hAnsi="Tahoma" w:cs="Tahoma"/>
      <w:sz w:val="14"/>
      <w:szCs w:val="1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7E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6677EE"/>
    <w:rPr>
      <w:rFonts w:ascii="Times New Roman" w:hAnsi="Times New Roman"/>
      <w:spacing w:val="7"/>
      <w:sz w:val="24"/>
      <w:u w:val="none"/>
    </w:rPr>
  </w:style>
  <w:style w:type="paragraph" w:styleId="a3">
    <w:name w:val="List Paragraph"/>
    <w:basedOn w:val="a"/>
    <w:uiPriority w:val="34"/>
    <w:qFormat/>
    <w:rsid w:val="006677EE"/>
    <w:pPr>
      <w:spacing w:after="160" w:line="259" w:lineRule="auto"/>
      <w:ind w:left="720"/>
      <w:contextualSpacing/>
    </w:pPr>
    <w:rPr>
      <w:lang w:eastAsia="en-US"/>
    </w:rPr>
  </w:style>
  <w:style w:type="table" w:styleId="a4">
    <w:name w:val="Table Grid"/>
    <w:basedOn w:val="a1"/>
    <w:rsid w:val="00667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Основной текст17"/>
    <w:basedOn w:val="a"/>
    <w:rsid w:val="006677EE"/>
    <w:pPr>
      <w:widowControl w:val="0"/>
      <w:shd w:val="clear" w:color="auto" w:fill="FFFFFF"/>
      <w:spacing w:after="540" w:line="0" w:lineRule="atLeast"/>
      <w:ind w:hanging="820"/>
    </w:pPr>
    <w:rPr>
      <w:rFonts w:ascii="Arial" w:eastAsia="Arial" w:hAnsi="Arial" w:cs="Arial"/>
      <w:color w:val="000000"/>
      <w:spacing w:val="10"/>
      <w:sz w:val="37"/>
      <w:szCs w:val="37"/>
      <w:lang w:val="en-US"/>
    </w:rPr>
  </w:style>
  <w:style w:type="character" w:customStyle="1" w:styleId="3">
    <w:name w:val="Основной текст (3) + Полужирный"/>
    <w:basedOn w:val="a0"/>
    <w:rsid w:val="006677E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15">
    <w:name w:val="Основной текст (15)_"/>
    <w:basedOn w:val="a0"/>
    <w:link w:val="150"/>
    <w:rsid w:val="006677EE"/>
    <w:rPr>
      <w:rFonts w:ascii="Arial" w:eastAsia="Arial" w:hAnsi="Arial" w:cs="Arial"/>
      <w:i/>
      <w:iCs/>
      <w:sz w:val="26"/>
      <w:szCs w:val="26"/>
      <w:shd w:val="clear" w:color="auto" w:fill="FFFFFF"/>
    </w:rPr>
  </w:style>
  <w:style w:type="character" w:customStyle="1" w:styleId="151">
    <w:name w:val="Основной текст (15) + Полужирный;Не курсив"/>
    <w:basedOn w:val="15"/>
    <w:rsid w:val="006677EE"/>
    <w:rPr>
      <w:rFonts w:ascii="Arial" w:eastAsia="Arial" w:hAnsi="Arial" w:cs="Arial"/>
      <w:b/>
      <w:bCs/>
      <w:i/>
      <w:iCs/>
      <w:color w:val="000000"/>
      <w:w w:val="100"/>
      <w:position w:val="0"/>
      <w:sz w:val="26"/>
      <w:szCs w:val="26"/>
      <w:shd w:val="clear" w:color="auto" w:fill="FFFFFF"/>
      <w:lang w:val="en-US" w:eastAsia="en-US" w:bidi="en-US"/>
    </w:rPr>
  </w:style>
  <w:style w:type="character" w:customStyle="1" w:styleId="50pt">
    <w:name w:val="Основной текст (5) + Интервал 0 pt"/>
    <w:basedOn w:val="a0"/>
    <w:rsid w:val="006677E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33">
    <w:name w:val="Основной текст (33)_"/>
    <w:basedOn w:val="a0"/>
    <w:link w:val="330"/>
    <w:rsid w:val="006677EE"/>
    <w:rPr>
      <w:rFonts w:ascii="Tahoma" w:eastAsia="Tahoma" w:hAnsi="Tahoma" w:cs="Tahoma"/>
      <w:sz w:val="14"/>
      <w:szCs w:val="14"/>
      <w:shd w:val="clear" w:color="auto" w:fill="FFFFFF"/>
    </w:rPr>
  </w:style>
  <w:style w:type="character" w:customStyle="1" w:styleId="33Garamond10pt">
    <w:name w:val="Основной текст (33) + Garamond;10 pt;Курсив"/>
    <w:basedOn w:val="33"/>
    <w:rsid w:val="006677EE"/>
    <w:rPr>
      <w:rFonts w:ascii="Garamond" w:eastAsia="Garamond" w:hAnsi="Garamond" w:cs="Garamond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en-US" w:eastAsia="en-US" w:bidi="en-US"/>
    </w:rPr>
  </w:style>
  <w:style w:type="paragraph" w:customStyle="1" w:styleId="150">
    <w:name w:val="Основной текст (15)"/>
    <w:basedOn w:val="a"/>
    <w:link w:val="15"/>
    <w:rsid w:val="006677EE"/>
    <w:pPr>
      <w:widowControl w:val="0"/>
      <w:shd w:val="clear" w:color="auto" w:fill="FFFFFF"/>
      <w:spacing w:before="60" w:after="240" w:line="298" w:lineRule="exact"/>
    </w:pPr>
    <w:rPr>
      <w:rFonts w:ascii="Arial" w:eastAsia="Arial" w:hAnsi="Arial" w:cs="Arial"/>
      <w:i/>
      <w:iCs/>
      <w:sz w:val="26"/>
      <w:szCs w:val="26"/>
      <w:lang w:eastAsia="en-US"/>
    </w:rPr>
  </w:style>
  <w:style w:type="paragraph" w:customStyle="1" w:styleId="330">
    <w:name w:val="Основной текст (33)"/>
    <w:basedOn w:val="a"/>
    <w:link w:val="33"/>
    <w:rsid w:val="006677EE"/>
    <w:pPr>
      <w:widowControl w:val="0"/>
      <w:shd w:val="clear" w:color="auto" w:fill="FFFFFF"/>
      <w:spacing w:after="0" w:line="0" w:lineRule="atLeast"/>
      <w:jc w:val="both"/>
    </w:pPr>
    <w:rPr>
      <w:rFonts w:ascii="Tahoma" w:eastAsia="Tahoma" w:hAnsi="Tahoma" w:cs="Tahoma"/>
      <w:sz w:val="14"/>
      <w:szCs w:val="1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819</Words>
  <Characters>4673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Asd</cp:lastModifiedBy>
  <cp:revision>3</cp:revision>
  <dcterms:created xsi:type="dcterms:W3CDTF">2021-08-27T04:26:00Z</dcterms:created>
  <dcterms:modified xsi:type="dcterms:W3CDTF">2021-08-27T04:29:00Z</dcterms:modified>
</cp:coreProperties>
</file>